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7D19BB" w:rsidRPr="00F958C3" w:rsidRDefault="007D19BB" w:rsidP="00305181">
      <w:pPr>
        <w:ind w:left="5954"/>
        <w:rPr>
          <w:b/>
          <w:sz w:val="28"/>
          <w:szCs w:val="28"/>
        </w:rPr>
      </w:pPr>
      <w:r w:rsidRPr="00F958C3">
        <w:rPr>
          <w:b/>
          <w:sz w:val="28"/>
          <w:szCs w:val="28"/>
        </w:rPr>
        <w:t xml:space="preserve">Начальникам отделов </w:t>
      </w:r>
    </w:p>
    <w:p w:rsidR="007D19BB" w:rsidRPr="00F958C3" w:rsidRDefault="007D19BB" w:rsidP="00305181">
      <w:pPr>
        <w:ind w:left="5954"/>
        <w:rPr>
          <w:b/>
          <w:sz w:val="28"/>
          <w:szCs w:val="28"/>
        </w:rPr>
      </w:pPr>
      <w:r w:rsidRPr="00F958C3">
        <w:rPr>
          <w:b/>
          <w:sz w:val="28"/>
          <w:szCs w:val="28"/>
        </w:rPr>
        <w:t xml:space="preserve">(управлений) образования </w:t>
      </w:r>
    </w:p>
    <w:p w:rsidR="007D19BB" w:rsidRPr="00F958C3" w:rsidRDefault="007D19BB" w:rsidP="00305181">
      <w:pPr>
        <w:ind w:left="5954"/>
        <w:rPr>
          <w:b/>
          <w:sz w:val="28"/>
          <w:szCs w:val="28"/>
        </w:rPr>
      </w:pPr>
      <w:r w:rsidRPr="00F958C3">
        <w:rPr>
          <w:b/>
          <w:sz w:val="28"/>
          <w:szCs w:val="28"/>
        </w:rPr>
        <w:t>муниципальных образований</w:t>
      </w:r>
    </w:p>
    <w:p w:rsidR="007D19BB" w:rsidRDefault="007D19BB" w:rsidP="00305181">
      <w:pPr>
        <w:ind w:left="5954"/>
        <w:rPr>
          <w:b/>
          <w:sz w:val="28"/>
          <w:szCs w:val="28"/>
        </w:rPr>
      </w:pPr>
      <w:r w:rsidRPr="00F958C3">
        <w:rPr>
          <w:b/>
          <w:sz w:val="28"/>
          <w:szCs w:val="28"/>
        </w:rPr>
        <w:t>Республики Татарстан</w:t>
      </w:r>
    </w:p>
    <w:p w:rsidR="00305181" w:rsidRDefault="00305181" w:rsidP="00305181">
      <w:pPr>
        <w:ind w:left="5954"/>
        <w:rPr>
          <w:b/>
          <w:sz w:val="28"/>
          <w:szCs w:val="28"/>
        </w:rPr>
      </w:pPr>
    </w:p>
    <w:p w:rsidR="00287ED2" w:rsidRDefault="00287ED2" w:rsidP="00287ED2">
      <w:pPr>
        <w:ind w:left="6379"/>
        <w:jc w:val="center"/>
        <w:rPr>
          <w:b/>
          <w:sz w:val="28"/>
          <w:szCs w:val="28"/>
        </w:rPr>
      </w:pPr>
    </w:p>
    <w:p w:rsidR="007D19BB" w:rsidRPr="00287ED2" w:rsidRDefault="00287ED2" w:rsidP="00287ED2">
      <w:pPr>
        <w:jc w:val="center"/>
        <w:rPr>
          <w:b/>
          <w:sz w:val="28"/>
          <w:szCs w:val="28"/>
        </w:rPr>
      </w:pPr>
      <w:r w:rsidRPr="00287ED2">
        <w:rPr>
          <w:b/>
          <w:sz w:val="28"/>
          <w:szCs w:val="28"/>
        </w:rPr>
        <w:t>Уважаемы</w:t>
      </w:r>
      <w:r w:rsidR="009E7FB2">
        <w:rPr>
          <w:b/>
          <w:sz w:val="28"/>
          <w:szCs w:val="28"/>
        </w:rPr>
        <w:t>е</w:t>
      </w:r>
      <w:r w:rsidRPr="00287ED2">
        <w:rPr>
          <w:b/>
          <w:sz w:val="28"/>
          <w:szCs w:val="28"/>
        </w:rPr>
        <w:t xml:space="preserve"> коллеги!</w:t>
      </w:r>
    </w:p>
    <w:p w:rsidR="006503AA" w:rsidRPr="007D19BB" w:rsidRDefault="006503AA" w:rsidP="007D19BB">
      <w:pPr>
        <w:jc w:val="both"/>
      </w:pPr>
    </w:p>
    <w:p w:rsidR="00D70D97" w:rsidRDefault="00D70D97" w:rsidP="0027478B">
      <w:pPr>
        <w:ind w:firstLine="709"/>
        <w:jc w:val="both"/>
        <w:rPr>
          <w:sz w:val="28"/>
          <w:szCs w:val="28"/>
        </w:rPr>
      </w:pPr>
      <w:r w:rsidRPr="0054618D">
        <w:rPr>
          <w:sz w:val="28"/>
          <w:szCs w:val="28"/>
        </w:rPr>
        <w:t xml:space="preserve">В </w:t>
      </w:r>
      <w:r w:rsidR="00422AF1">
        <w:rPr>
          <w:sz w:val="28"/>
          <w:szCs w:val="28"/>
        </w:rPr>
        <w:t>целях  обеспечения охраны здоровья населения и нераспространения новой коронавирусной инфекции на территории республики Министерство образования и науки</w:t>
      </w:r>
      <w:r w:rsidRPr="0054618D">
        <w:rPr>
          <w:sz w:val="28"/>
          <w:szCs w:val="28"/>
        </w:rPr>
        <w:t xml:space="preserve"> </w:t>
      </w:r>
      <w:r w:rsidR="00422AF1">
        <w:rPr>
          <w:sz w:val="28"/>
          <w:szCs w:val="28"/>
        </w:rPr>
        <w:t xml:space="preserve">Республики Татарстан </w:t>
      </w:r>
      <w:r w:rsidR="0054618D">
        <w:rPr>
          <w:sz w:val="28"/>
          <w:szCs w:val="28"/>
        </w:rPr>
        <w:t xml:space="preserve">сообщает </w:t>
      </w:r>
      <w:r w:rsidRPr="0054618D">
        <w:rPr>
          <w:sz w:val="28"/>
          <w:szCs w:val="28"/>
        </w:rPr>
        <w:t>следующее.</w:t>
      </w:r>
    </w:p>
    <w:p w:rsidR="00984DC4" w:rsidRDefault="00984DC4" w:rsidP="0027478B">
      <w:pPr>
        <w:ind w:firstLine="709"/>
        <w:jc w:val="both"/>
        <w:rPr>
          <w:sz w:val="28"/>
          <w:szCs w:val="28"/>
        </w:rPr>
      </w:pPr>
      <w:r>
        <w:rPr>
          <w:sz w:val="28"/>
          <w:szCs w:val="28"/>
        </w:rPr>
        <w:t>В соответствии с Указом Президента Российской Федерации В.В.Путина от 25 марта 2020 года № 206, в целях обеспечения санитарно-эпидемиологического благополучия населения на территории Российской Федерации с 30 марта по 3 апреля 2020 года установлены нерабочие дни с сохранением за работниками заработной платы.</w:t>
      </w:r>
    </w:p>
    <w:p w:rsidR="00345FDA" w:rsidRPr="00345FDA" w:rsidRDefault="00345FDA" w:rsidP="0027478B">
      <w:pPr>
        <w:ind w:firstLine="709"/>
        <w:jc w:val="both"/>
        <w:rPr>
          <w:sz w:val="28"/>
          <w:szCs w:val="28"/>
        </w:rPr>
      </w:pPr>
      <w:r w:rsidRPr="00345FDA">
        <w:rPr>
          <w:sz w:val="28"/>
          <w:szCs w:val="28"/>
        </w:rPr>
        <w:t xml:space="preserve">Период нерабочих дней с 30 марта по 3 апреля 2020 года  не отнесен к выходным дням или каникулам. </w:t>
      </w:r>
    </w:p>
    <w:p w:rsidR="00984DC4" w:rsidRDefault="00984DC4" w:rsidP="0027478B">
      <w:pPr>
        <w:ind w:firstLine="709"/>
        <w:jc w:val="both"/>
        <w:rPr>
          <w:sz w:val="28"/>
          <w:szCs w:val="28"/>
        </w:rPr>
      </w:pPr>
      <w:r w:rsidRPr="00345FDA">
        <w:rPr>
          <w:sz w:val="28"/>
          <w:szCs w:val="28"/>
        </w:rPr>
        <w:t xml:space="preserve"> На основании решения, принятого на совещании в режиме видеоконференции с руководителями органов исполнительной власти субъектов Российской Федерации, осуществляющих государственное управление в сфере образования, состоявшемся </w:t>
      </w:r>
      <w:r w:rsidR="00345FDA">
        <w:rPr>
          <w:sz w:val="28"/>
          <w:szCs w:val="28"/>
        </w:rPr>
        <w:t xml:space="preserve">  </w:t>
      </w:r>
      <w:r w:rsidRPr="00345FDA">
        <w:rPr>
          <w:sz w:val="28"/>
          <w:szCs w:val="28"/>
        </w:rPr>
        <w:t>27 марта 2020 года, под председательством Министра просвещения Российской Федерации С.С.Кравцова, общеобразовательные организации с 6 апреля 2020 года начинают реализацию образовательных программ с применением электронного обучения, дистанционных образовательных технологий.</w:t>
      </w:r>
      <w:r w:rsidR="00345FDA" w:rsidRPr="00345FDA">
        <w:rPr>
          <w:sz w:val="28"/>
          <w:szCs w:val="28"/>
        </w:rPr>
        <w:t xml:space="preserve"> Вместе с тем, в период с 6 по 11 апреля 2020 года на плановых каникулах находятся те общеобразовательные организации, в которых   учебный год организован по триместрам.  </w:t>
      </w:r>
    </w:p>
    <w:p w:rsidR="00345FDA" w:rsidRDefault="00345FDA" w:rsidP="0027478B">
      <w:pPr>
        <w:ind w:firstLine="709"/>
        <w:jc w:val="both"/>
        <w:rPr>
          <w:sz w:val="28"/>
          <w:szCs w:val="28"/>
        </w:rPr>
      </w:pPr>
      <w:r>
        <w:rPr>
          <w:sz w:val="28"/>
          <w:szCs w:val="28"/>
        </w:rPr>
        <w:t>Считаем необходимым обратить Ваше внимание на излишние требования к родителям лично предоставлять заявления о переводе ребенка на дистанционное обучение и предусмотреть возможность направления соответствующих заявлений любым удобным способом, в том числе посредством электронных средств связи.</w:t>
      </w:r>
    </w:p>
    <w:p w:rsidR="0027478B" w:rsidRDefault="0055367F" w:rsidP="00422AF1">
      <w:pPr>
        <w:ind w:firstLine="708"/>
        <w:jc w:val="both"/>
        <w:rPr>
          <w:sz w:val="28"/>
          <w:szCs w:val="28"/>
        </w:rPr>
      </w:pPr>
      <w:r>
        <w:rPr>
          <w:sz w:val="28"/>
          <w:szCs w:val="28"/>
        </w:rPr>
        <w:t xml:space="preserve">Просим Вас довести до всех заинтересованных участников  образовательного процесса информацию о ресурсах, которые могут использовать обучающиеся </w:t>
      </w:r>
      <w:r>
        <w:rPr>
          <w:sz w:val="28"/>
          <w:szCs w:val="28"/>
        </w:rPr>
        <w:lastRenderedPageBreak/>
        <w:t xml:space="preserve">совместно с родителями в процессе обучения, а также в рамках дополнительной самоподготовки, </w:t>
      </w:r>
      <w:r w:rsidR="00422AF1">
        <w:rPr>
          <w:sz w:val="28"/>
          <w:szCs w:val="28"/>
        </w:rPr>
        <w:t xml:space="preserve">для подготовки к государственной итоговой аттестации, </w:t>
      </w:r>
      <w:r>
        <w:rPr>
          <w:sz w:val="28"/>
          <w:szCs w:val="28"/>
        </w:rPr>
        <w:t>расположенных по ссылк</w:t>
      </w:r>
      <w:r w:rsidR="00422AF1">
        <w:rPr>
          <w:sz w:val="28"/>
          <w:szCs w:val="28"/>
        </w:rPr>
        <w:t>ам</w:t>
      </w:r>
      <w:r>
        <w:rPr>
          <w:sz w:val="28"/>
          <w:szCs w:val="28"/>
        </w:rPr>
        <w:t xml:space="preserve">: </w:t>
      </w:r>
    </w:p>
    <w:p w:rsidR="00422AF1" w:rsidRPr="00422AF1" w:rsidRDefault="00422AF1" w:rsidP="0027478B">
      <w:pPr>
        <w:jc w:val="both"/>
        <w:rPr>
          <w:sz w:val="28"/>
          <w:szCs w:val="28"/>
        </w:rPr>
      </w:pPr>
      <w:hyperlink r:id="rId10" w:history="1">
        <w:r w:rsidRPr="008E7CD8">
          <w:rPr>
            <w:rStyle w:val="a8"/>
            <w:sz w:val="28"/>
            <w:szCs w:val="28"/>
          </w:rPr>
          <w:t>http://mon.tatarstan.ru/rus/obraz</w:t>
        </w:r>
        <w:r w:rsidRPr="008E7CD8">
          <w:rPr>
            <w:rStyle w:val="a8"/>
            <w:sz w:val="28"/>
            <w:szCs w:val="28"/>
          </w:rPr>
          <w:t>o</w:t>
        </w:r>
        <w:r w:rsidRPr="008E7CD8">
          <w:rPr>
            <w:rStyle w:val="a8"/>
            <w:sz w:val="28"/>
            <w:szCs w:val="28"/>
          </w:rPr>
          <w:t>vatelnie-onlayn-platformi-i-tsifrovie.htm</w:t>
        </w:r>
      </w:hyperlink>
      <w:r w:rsidR="0027478B">
        <w:rPr>
          <w:sz w:val="28"/>
          <w:szCs w:val="28"/>
        </w:rPr>
        <w:t xml:space="preserve">; </w:t>
      </w:r>
      <w:hyperlink r:id="rId11" w:history="1">
        <w:r w:rsidRPr="00422AF1">
          <w:rPr>
            <w:rStyle w:val="a8"/>
            <w:sz w:val="28"/>
            <w:szCs w:val="28"/>
          </w:rPr>
          <w:t>https://edu.gov.ru/press/2214/ministerstvo-prosvescheniya-rekomenduet-shkolam-polzovatsya-onlayn-resursa</w:t>
        </w:r>
        <w:r w:rsidRPr="00422AF1">
          <w:rPr>
            <w:rStyle w:val="a8"/>
            <w:sz w:val="28"/>
            <w:szCs w:val="28"/>
          </w:rPr>
          <w:t>m</w:t>
        </w:r>
        <w:r w:rsidRPr="00422AF1">
          <w:rPr>
            <w:rStyle w:val="a8"/>
            <w:sz w:val="28"/>
            <w:szCs w:val="28"/>
          </w:rPr>
          <w:t>i-dlya-obespecheniya-distancionnogo-obucheniya/</w:t>
        </w:r>
      </w:hyperlink>
      <w:bookmarkStart w:id="0" w:name="_GoBack"/>
      <w:bookmarkEnd w:id="0"/>
      <w:r w:rsidR="0027478B">
        <w:rPr>
          <w:sz w:val="28"/>
          <w:szCs w:val="28"/>
        </w:rPr>
        <w:t>;</w:t>
      </w:r>
    </w:p>
    <w:p w:rsidR="00422AF1" w:rsidRPr="00422AF1" w:rsidRDefault="00422AF1" w:rsidP="0027478B">
      <w:pPr>
        <w:jc w:val="both"/>
        <w:rPr>
          <w:sz w:val="28"/>
          <w:szCs w:val="28"/>
        </w:rPr>
      </w:pPr>
      <w:hyperlink r:id="rId12" w:history="1">
        <w:r w:rsidRPr="00422AF1">
          <w:rPr>
            <w:rStyle w:val="a8"/>
            <w:sz w:val="28"/>
            <w:szCs w:val="28"/>
          </w:rPr>
          <w:t>https://edu.gov.ru/d</w:t>
        </w:r>
        <w:r w:rsidRPr="00422AF1">
          <w:rPr>
            <w:rStyle w:val="a8"/>
            <w:sz w:val="28"/>
            <w:szCs w:val="28"/>
          </w:rPr>
          <w:t>i</w:t>
        </w:r>
        <w:r w:rsidRPr="00422AF1">
          <w:rPr>
            <w:rStyle w:val="a8"/>
            <w:sz w:val="28"/>
            <w:szCs w:val="28"/>
          </w:rPr>
          <w:t>stance</w:t>
        </w:r>
      </w:hyperlink>
      <w:r w:rsidR="0027478B">
        <w:rPr>
          <w:sz w:val="28"/>
          <w:szCs w:val="28"/>
        </w:rPr>
        <w:t>.</w:t>
      </w:r>
      <w:r w:rsidRPr="00422AF1">
        <w:rPr>
          <w:sz w:val="28"/>
          <w:szCs w:val="28"/>
        </w:rPr>
        <w:t xml:space="preserve"> </w:t>
      </w:r>
    </w:p>
    <w:p w:rsidR="00305181" w:rsidRDefault="00305181" w:rsidP="0027478B">
      <w:pPr>
        <w:jc w:val="both"/>
        <w:rPr>
          <w:sz w:val="28"/>
          <w:szCs w:val="28"/>
        </w:rPr>
      </w:pPr>
    </w:p>
    <w:p w:rsidR="007D793B" w:rsidRPr="00E64BE3" w:rsidRDefault="00305181" w:rsidP="007D19BB">
      <w:pPr>
        <w:jc w:val="both"/>
        <w:rPr>
          <w:b/>
          <w:sz w:val="28"/>
          <w:szCs w:val="28"/>
        </w:rPr>
      </w:pPr>
      <w:r>
        <w:rPr>
          <w:b/>
          <w:sz w:val="28"/>
          <w:szCs w:val="28"/>
          <w:lang w:val="tt-RU"/>
        </w:rPr>
        <w:t>П</w:t>
      </w:r>
      <w:r>
        <w:rPr>
          <w:b/>
          <w:sz w:val="28"/>
          <w:szCs w:val="28"/>
        </w:rPr>
        <w:t xml:space="preserve">ервый заместитель министра                                 </w:t>
      </w:r>
      <w:r w:rsidR="00BB1A18">
        <w:rPr>
          <w:b/>
          <w:sz w:val="28"/>
          <w:szCs w:val="28"/>
        </w:rPr>
        <w:t xml:space="preserve">   </w:t>
      </w:r>
      <w:r>
        <w:rPr>
          <w:b/>
          <w:sz w:val="28"/>
          <w:szCs w:val="28"/>
        </w:rPr>
        <w:t xml:space="preserve">                     И.Г.Хадиуллин</w:t>
      </w:r>
    </w:p>
    <w:p w:rsidR="00E64BE3" w:rsidRDefault="00E64BE3" w:rsidP="007D19BB">
      <w:pPr>
        <w:jc w:val="both"/>
      </w:pPr>
    </w:p>
    <w:p w:rsidR="00E64BE3" w:rsidRDefault="00E64BE3" w:rsidP="007D19BB">
      <w:pPr>
        <w:jc w:val="both"/>
      </w:pPr>
    </w:p>
    <w:p w:rsidR="00E64BE3" w:rsidRDefault="00E64BE3" w:rsidP="007D19BB">
      <w:pPr>
        <w:jc w:val="both"/>
      </w:pPr>
    </w:p>
    <w:p w:rsidR="00E64BE3" w:rsidRDefault="005A5520" w:rsidP="007D19BB">
      <w:pPr>
        <w:jc w:val="both"/>
        <w:rPr>
          <w:sz w:val="28"/>
          <w:szCs w:val="28"/>
        </w:rPr>
      </w:pPr>
      <w:r>
        <w:rPr>
          <w:sz w:val="28"/>
          <w:szCs w:val="28"/>
        </w:rPr>
        <w:t xml:space="preserve"> </w:t>
      </w:r>
    </w:p>
    <w:p w:rsidR="0027478B" w:rsidRDefault="0027478B" w:rsidP="007D19BB">
      <w:pPr>
        <w:jc w:val="both"/>
        <w:rPr>
          <w:sz w:val="28"/>
          <w:szCs w:val="28"/>
        </w:rPr>
      </w:pPr>
    </w:p>
    <w:p w:rsidR="0027478B" w:rsidRDefault="0027478B" w:rsidP="007D19BB">
      <w:pPr>
        <w:jc w:val="both"/>
        <w:rPr>
          <w:sz w:val="28"/>
          <w:szCs w:val="28"/>
        </w:rPr>
      </w:pPr>
    </w:p>
    <w:p w:rsidR="0027478B" w:rsidRDefault="0027478B" w:rsidP="007D19BB">
      <w:pPr>
        <w:jc w:val="both"/>
        <w:rPr>
          <w:sz w:val="28"/>
          <w:szCs w:val="28"/>
        </w:rPr>
      </w:pPr>
    </w:p>
    <w:p w:rsidR="0027478B" w:rsidRDefault="0027478B" w:rsidP="007D19BB">
      <w:pPr>
        <w:jc w:val="both"/>
        <w:rPr>
          <w:sz w:val="28"/>
          <w:szCs w:val="28"/>
        </w:rPr>
      </w:pPr>
    </w:p>
    <w:p w:rsidR="0027478B" w:rsidRDefault="0027478B" w:rsidP="007D19BB">
      <w:pPr>
        <w:jc w:val="both"/>
        <w:rPr>
          <w:sz w:val="28"/>
          <w:szCs w:val="28"/>
        </w:rPr>
      </w:pPr>
    </w:p>
    <w:p w:rsidR="0027478B" w:rsidRDefault="0027478B" w:rsidP="007D19BB">
      <w:pPr>
        <w:jc w:val="both"/>
        <w:rPr>
          <w:sz w:val="28"/>
          <w:szCs w:val="28"/>
        </w:rPr>
      </w:pPr>
    </w:p>
    <w:p w:rsidR="0027478B" w:rsidRDefault="0027478B" w:rsidP="007D19BB">
      <w:pPr>
        <w:jc w:val="both"/>
        <w:rPr>
          <w:sz w:val="28"/>
          <w:szCs w:val="28"/>
        </w:rPr>
      </w:pPr>
    </w:p>
    <w:p w:rsidR="0027478B" w:rsidRDefault="0027478B" w:rsidP="007D19BB">
      <w:pPr>
        <w:jc w:val="both"/>
        <w:rPr>
          <w:sz w:val="28"/>
          <w:szCs w:val="28"/>
        </w:rPr>
      </w:pPr>
    </w:p>
    <w:p w:rsidR="0027478B" w:rsidRDefault="0027478B" w:rsidP="007D19BB">
      <w:pPr>
        <w:jc w:val="both"/>
        <w:rPr>
          <w:sz w:val="28"/>
          <w:szCs w:val="28"/>
        </w:rPr>
      </w:pPr>
    </w:p>
    <w:p w:rsidR="0027478B" w:rsidRDefault="0027478B" w:rsidP="007D19BB">
      <w:pPr>
        <w:jc w:val="both"/>
        <w:rPr>
          <w:sz w:val="28"/>
          <w:szCs w:val="28"/>
        </w:rPr>
      </w:pPr>
    </w:p>
    <w:p w:rsidR="0027478B" w:rsidRDefault="0027478B" w:rsidP="007D19BB">
      <w:pPr>
        <w:jc w:val="both"/>
        <w:rPr>
          <w:sz w:val="28"/>
          <w:szCs w:val="28"/>
        </w:rPr>
      </w:pPr>
    </w:p>
    <w:p w:rsidR="0027478B" w:rsidRDefault="0027478B" w:rsidP="007D19BB">
      <w:pPr>
        <w:jc w:val="both"/>
        <w:rPr>
          <w:sz w:val="28"/>
          <w:szCs w:val="28"/>
        </w:rPr>
      </w:pPr>
    </w:p>
    <w:p w:rsidR="0027478B" w:rsidRDefault="0027478B" w:rsidP="007D19BB">
      <w:pPr>
        <w:jc w:val="both"/>
        <w:rPr>
          <w:sz w:val="28"/>
          <w:szCs w:val="28"/>
        </w:rPr>
      </w:pPr>
    </w:p>
    <w:p w:rsidR="0027478B" w:rsidRDefault="0027478B" w:rsidP="007D19BB">
      <w:pPr>
        <w:jc w:val="both"/>
        <w:rPr>
          <w:sz w:val="28"/>
          <w:szCs w:val="28"/>
        </w:rPr>
      </w:pPr>
    </w:p>
    <w:p w:rsidR="0027478B" w:rsidRDefault="0027478B" w:rsidP="007D19BB">
      <w:pPr>
        <w:jc w:val="both"/>
        <w:rPr>
          <w:sz w:val="28"/>
          <w:szCs w:val="28"/>
        </w:rPr>
      </w:pPr>
    </w:p>
    <w:p w:rsidR="0027478B" w:rsidRDefault="0027478B" w:rsidP="007D19BB">
      <w:pPr>
        <w:jc w:val="both"/>
        <w:rPr>
          <w:sz w:val="28"/>
          <w:szCs w:val="28"/>
        </w:rPr>
      </w:pPr>
    </w:p>
    <w:p w:rsidR="0027478B" w:rsidRDefault="0027478B" w:rsidP="007D19BB">
      <w:pPr>
        <w:jc w:val="both"/>
        <w:rPr>
          <w:sz w:val="28"/>
          <w:szCs w:val="28"/>
        </w:rPr>
      </w:pPr>
    </w:p>
    <w:p w:rsidR="0027478B" w:rsidRDefault="0027478B" w:rsidP="007D19BB">
      <w:pPr>
        <w:jc w:val="both"/>
      </w:pPr>
    </w:p>
    <w:p w:rsidR="00E64BE3" w:rsidRDefault="00E64BE3" w:rsidP="007D19BB">
      <w:pPr>
        <w:jc w:val="both"/>
      </w:pPr>
    </w:p>
    <w:p w:rsidR="00882D67" w:rsidRDefault="00882D67" w:rsidP="007D19BB">
      <w:pPr>
        <w:jc w:val="both"/>
      </w:pPr>
    </w:p>
    <w:p w:rsidR="007D19BB" w:rsidRPr="0066071F" w:rsidRDefault="00FB53BF" w:rsidP="007D19BB">
      <w:pPr>
        <w:jc w:val="both"/>
      </w:pPr>
      <w:r w:rsidRPr="0066071F">
        <w:t>Т.М.Лустина</w:t>
      </w:r>
    </w:p>
    <w:p w:rsidR="005707F5" w:rsidRPr="0054618D" w:rsidRDefault="007D19BB" w:rsidP="0054618D">
      <w:pPr>
        <w:jc w:val="both"/>
      </w:pPr>
      <w:r w:rsidRPr="0066071F">
        <w:t>(843) 294-95-04</w:t>
      </w:r>
    </w:p>
    <w:p w:rsidR="00882D67" w:rsidRPr="00882D67" w:rsidRDefault="00882D67">
      <w:pPr>
        <w:ind w:firstLine="709"/>
        <w:jc w:val="both"/>
        <w:rPr>
          <w:sz w:val="28"/>
          <w:szCs w:val="28"/>
        </w:rPr>
      </w:pPr>
    </w:p>
    <w:sectPr w:rsidR="00882D67" w:rsidRPr="00882D67"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76F" w:rsidRDefault="008D376F" w:rsidP="005A4BD0">
      <w:r>
        <w:separator/>
      </w:r>
    </w:p>
  </w:endnote>
  <w:endnote w:type="continuationSeparator" w:id="0">
    <w:p w:rsidR="008D376F" w:rsidRDefault="008D376F"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76F" w:rsidRDefault="008D376F" w:rsidP="005A4BD0">
      <w:r>
        <w:separator/>
      </w:r>
    </w:p>
  </w:footnote>
  <w:footnote w:type="continuationSeparator" w:id="0">
    <w:p w:rsidR="008D376F" w:rsidRDefault="008D376F"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181B7D"/>
    <w:multiLevelType w:val="hybridMultilevel"/>
    <w:tmpl w:val="3386F164"/>
    <w:lvl w:ilvl="0" w:tplc="B95C88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A3C6174"/>
    <w:multiLevelType w:val="multilevel"/>
    <w:tmpl w:val="EFB204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5"/>
  </w:num>
  <w:num w:numId="3">
    <w:abstractNumId w:val="0"/>
  </w:num>
  <w:num w:numId="4">
    <w:abstractNumId w:val="8"/>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1"/>
  </w:num>
  <w:num w:numId="9">
    <w:abstractNumId w:val="3"/>
  </w:num>
  <w:num w:numId="10">
    <w:abstractNumId w:val="6"/>
  </w:num>
  <w:num w:numId="11">
    <w:abstractNumId w:val="13"/>
  </w:num>
  <w:num w:numId="12">
    <w:abstractNumId w:val="14"/>
  </w:num>
  <w:num w:numId="13">
    <w:abstractNumId w:val="5"/>
  </w:num>
  <w:num w:numId="14">
    <w:abstractNumId w:val="12"/>
  </w:num>
  <w:num w:numId="15">
    <w:abstractNumId w:val="1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D7E34"/>
    <w:rsid w:val="000E73A3"/>
    <w:rsid w:val="000F32D3"/>
    <w:rsid w:val="000F5F11"/>
    <w:rsid w:val="000F6259"/>
    <w:rsid w:val="00101849"/>
    <w:rsid w:val="001027F8"/>
    <w:rsid w:val="00111384"/>
    <w:rsid w:val="001240AF"/>
    <w:rsid w:val="00127F8C"/>
    <w:rsid w:val="00127FD4"/>
    <w:rsid w:val="00141308"/>
    <w:rsid w:val="0015339F"/>
    <w:rsid w:val="00154F9D"/>
    <w:rsid w:val="001551D6"/>
    <w:rsid w:val="001574AC"/>
    <w:rsid w:val="00171511"/>
    <w:rsid w:val="00174831"/>
    <w:rsid w:val="00175A60"/>
    <w:rsid w:val="0018555A"/>
    <w:rsid w:val="00186853"/>
    <w:rsid w:val="00190778"/>
    <w:rsid w:val="00190B15"/>
    <w:rsid w:val="001945D3"/>
    <w:rsid w:val="001950C2"/>
    <w:rsid w:val="001A20B8"/>
    <w:rsid w:val="001A4206"/>
    <w:rsid w:val="001B5301"/>
    <w:rsid w:val="001B538E"/>
    <w:rsid w:val="001D23A6"/>
    <w:rsid w:val="001D654F"/>
    <w:rsid w:val="001E5FDE"/>
    <w:rsid w:val="001F099C"/>
    <w:rsid w:val="001F5271"/>
    <w:rsid w:val="001F5EC9"/>
    <w:rsid w:val="00202341"/>
    <w:rsid w:val="00202EFA"/>
    <w:rsid w:val="002035CF"/>
    <w:rsid w:val="00203709"/>
    <w:rsid w:val="002129D9"/>
    <w:rsid w:val="00215B75"/>
    <w:rsid w:val="00223666"/>
    <w:rsid w:val="002236B8"/>
    <w:rsid w:val="00226E87"/>
    <w:rsid w:val="002363D7"/>
    <w:rsid w:val="00241CD6"/>
    <w:rsid w:val="0024318E"/>
    <w:rsid w:val="00257DCB"/>
    <w:rsid w:val="00262611"/>
    <w:rsid w:val="002634ED"/>
    <w:rsid w:val="00265C80"/>
    <w:rsid w:val="0027478B"/>
    <w:rsid w:val="0027581D"/>
    <w:rsid w:val="0027631D"/>
    <w:rsid w:val="00287ED2"/>
    <w:rsid w:val="00290C98"/>
    <w:rsid w:val="00290EF7"/>
    <w:rsid w:val="00295F82"/>
    <w:rsid w:val="002A3E13"/>
    <w:rsid w:val="002A547C"/>
    <w:rsid w:val="002B0512"/>
    <w:rsid w:val="002C029D"/>
    <w:rsid w:val="002C2B4C"/>
    <w:rsid w:val="002D2458"/>
    <w:rsid w:val="002F0C82"/>
    <w:rsid w:val="002F7278"/>
    <w:rsid w:val="00303910"/>
    <w:rsid w:val="00305181"/>
    <w:rsid w:val="003139B3"/>
    <w:rsid w:val="00313F37"/>
    <w:rsid w:val="00317BD3"/>
    <w:rsid w:val="003226EE"/>
    <w:rsid w:val="00323E96"/>
    <w:rsid w:val="00325696"/>
    <w:rsid w:val="00334637"/>
    <w:rsid w:val="0033663F"/>
    <w:rsid w:val="0033732D"/>
    <w:rsid w:val="0034083B"/>
    <w:rsid w:val="00345FDA"/>
    <w:rsid w:val="003630DA"/>
    <w:rsid w:val="00370428"/>
    <w:rsid w:val="0037657F"/>
    <w:rsid w:val="003771C9"/>
    <w:rsid w:val="00377971"/>
    <w:rsid w:val="003820E1"/>
    <w:rsid w:val="00387944"/>
    <w:rsid w:val="003912B8"/>
    <w:rsid w:val="00394938"/>
    <w:rsid w:val="00394939"/>
    <w:rsid w:val="003A0547"/>
    <w:rsid w:val="003A1FCA"/>
    <w:rsid w:val="003A2CAC"/>
    <w:rsid w:val="003A3CAE"/>
    <w:rsid w:val="003B0217"/>
    <w:rsid w:val="003C2F9B"/>
    <w:rsid w:val="003D4659"/>
    <w:rsid w:val="003D6F4B"/>
    <w:rsid w:val="003E321F"/>
    <w:rsid w:val="003E608C"/>
    <w:rsid w:val="003E72E0"/>
    <w:rsid w:val="003F38AE"/>
    <w:rsid w:val="003F4054"/>
    <w:rsid w:val="00400E8E"/>
    <w:rsid w:val="00402FB2"/>
    <w:rsid w:val="004125A6"/>
    <w:rsid w:val="00413866"/>
    <w:rsid w:val="00413D77"/>
    <w:rsid w:val="00414E90"/>
    <w:rsid w:val="004164FB"/>
    <w:rsid w:val="00416848"/>
    <w:rsid w:val="00422AF1"/>
    <w:rsid w:val="00423276"/>
    <w:rsid w:val="00426F57"/>
    <w:rsid w:val="00431DC3"/>
    <w:rsid w:val="004321A0"/>
    <w:rsid w:val="004356AC"/>
    <w:rsid w:val="0044190A"/>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E123A"/>
    <w:rsid w:val="004F49A8"/>
    <w:rsid w:val="005029AF"/>
    <w:rsid w:val="00506CE4"/>
    <w:rsid w:val="0051295B"/>
    <w:rsid w:val="00514259"/>
    <w:rsid w:val="0051432A"/>
    <w:rsid w:val="00520173"/>
    <w:rsid w:val="005219FC"/>
    <w:rsid w:val="00530E31"/>
    <w:rsid w:val="005314BD"/>
    <w:rsid w:val="005326E3"/>
    <w:rsid w:val="00534914"/>
    <w:rsid w:val="005433DA"/>
    <w:rsid w:val="0054618D"/>
    <w:rsid w:val="0055367F"/>
    <w:rsid w:val="0055383C"/>
    <w:rsid w:val="00554942"/>
    <w:rsid w:val="00560B95"/>
    <w:rsid w:val="005633A5"/>
    <w:rsid w:val="005707F5"/>
    <w:rsid w:val="00576E1E"/>
    <w:rsid w:val="00583768"/>
    <w:rsid w:val="00586F72"/>
    <w:rsid w:val="0059062A"/>
    <w:rsid w:val="00595400"/>
    <w:rsid w:val="00596CAD"/>
    <w:rsid w:val="005A1D0A"/>
    <w:rsid w:val="005A4BD0"/>
    <w:rsid w:val="005A5520"/>
    <w:rsid w:val="005A6C19"/>
    <w:rsid w:val="005B2366"/>
    <w:rsid w:val="005B3062"/>
    <w:rsid w:val="005B3284"/>
    <w:rsid w:val="005B71B5"/>
    <w:rsid w:val="005B7D66"/>
    <w:rsid w:val="005C23CF"/>
    <w:rsid w:val="005C5627"/>
    <w:rsid w:val="005D235F"/>
    <w:rsid w:val="005D2987"/>
    <w:rsid w:val="005D2D0B"/>
    <w:rsid w:val="005D50CA"/>
    <w:rsid w:val="005D7363"/>
    <w:rsid w:val="00600C5F"/>
    <w:rsid w:val="006041C4"/>
    <w:rsid w:val="00605640"/>
    <w:rsid w:val="0061047F"/>
    <w:rsid w:val="00626C57"/>
    <w:rsid w:val="006345C3"/>
    <w:rsid w:val="00644AB8"/>
    <w:rsid w:val="00646DA0"/>
    <w:rsid w:val="00647CB2"/>
    <w:rsid w:val="006503AA"/>
    <w:rsid w:val="00653E7A"/>
    <w:rsid w:val="0066071F"/>
    <w:rsid w:val="00665315"/>
    <w:rsid w:val="00666988"/>
    <w:rsid w:val="00671CB0"/>
    <w:rsid w:val="00680E8B"/>
    <w:rsid w:val="00681FD4"/>
    <w:rsid w:val="006851F1"/>
    <w:rsid w:val="00691410"/>
    <w:rsid w:val="00694D5E"/>
    <w:rsid w:val="006B0D46"/>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FD5"/>
    <w:rsid w:val="0075376D"/>
    <w:rsid w:val="00756B08"/>
    <w:rsid w:val="00757584"/>
    <w:rsid w:val="00764809"/>
    <w:rsid w:val="00767B98"/>
    <w:rsid w:val="00776FC3"/>
    <w:rsid w:val="0078279D"/>
    <w:rsid w:val="00783BA4"/>
    <w:rsid w:val="00784447"/>
    <w:rsid w:val="00785AF0"/>
    <w:rsid w:val="007958EC"/>
    <w:rsid w:val="00795CFD"/>
    <w:rsid w:val="007A03A9"/>
    <w:rsid w:val="007A48CC"/>
    <w:rsid w:val="007A644F"/>
    <w:rsid w:val="007B4BD7"/>
    <w:rsid w:val="007C2608"/>
    <w:rsid w:val="007C5634"/>
    <w:rsid w:val="007C6313"/>
    <w:rsid w:val="007C7C8E"/>
    <w:rsid w:val="007D0E9B"/>
    <w:rsid w:val="007D19BB"/>
    <w:rsid w:val="007D3421"/>
    <w:rsid w:val="007D4128"/>
    <w:rsid w:val="007D793B"/>
    <w:rsid w:val="007E18B8"/>
    <w:rsid w:val="007E2127"/>
    <w:rsid w:val="007E3CF1"/>
    <w:rsid w:val="007E4066"/>
    <w:rsid w:val="007E50EB"/>
    <w:rsid w:val="007E5143"/>
    <w:rsid w:val="007F280E"/>
    <w:rsid w:val="0080125C"/>
    <w:rsid w:val="00814A20"/>
    <w:rsid w:val="00817BAC"/>
    <w:rsid w:val="00825844"/>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2D67"/>
    <w:rsid w:val="00887D46"/>
    <w:rsid w:val="00887DBC"/>
    <w:rsid w:val="00895498"/>
    <w:rsid w:val="008A0C2E"/>
    <w:rsid w:val="008A1B47"/>
    <w:rsid w:val="008A2DF7"/>
    <w:rsid w:val="008A500E"/>
    <w:rsid w:val="008C1EC2"/>
    <w:rsid w:val="008C4899"/>
    <w:rsid w:val="008D376F"/>
    <w:rsid w:val="008D6316"/>
    <w:rsid w:val="008E1E97"/>
    <w:rsid w:val="008E35BF"/>
    <w:rsid w:val="008F5522"/>
    <w:rsid w:val="008F5E9F"/>
    <w:rsid w:val="008F637D"/>
    <w:rsid w:val="008F6AFC"/>
    <w:rsid w:val="00906F77"/>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84DC4"/>
    <w:rsid w:val="009901A8"/>
    <w:rsid w:val="009958D6"/>
    <w:rsid w:val="009A096D"/>
    <w:rsid w:val="009A1C04"/>
    <w:rsid w:val="009A4A92"/>
    <w:rsid w:val="009A4D60"/>
    <w:rsid w:val="009B5246"/>
    <w:rsid w:val="009B55B1"/>
    <w:rsid w:val="009C612E"/>
    <w:rsid w:val="009C6DCE"/>
    <w:rsid w:val="009C763F"/>
    <w:rsid w:val="009D2EC0"/>
    <w:rsid w:val="009D31A6"/>
    <w:rsid w:val="009D5447"/>
    <w:rsid w:val="009E23DC"/>
    <w:rsid w:val="009E4954"/>
    <w:rsid w:val="009E5CE1"/>
    <w:rsid w:val="009E5F58"/>
    <w:rsid w:val="009E7FB2"/>
    <w:rsid w:val="009F3593"/>
    <w:rsid w:val="009F4B79"/>
    <w:rsid w:val="009F647A"/>
    <w:rsid w:val="00A053F7"/>
    <w:rsid w:val="00A10FFB"/>
    <w:rsid w:val="00A14004"/>
    <w:rsid w:val="00A144A0"/>
    <w:rsid w:val="00A16B12"/>
    <w:rsid w:val="00A23949"/>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309B"/>
    <w:rsid w:val="00AE55AA"/>
    <w:rsid w:val="00AF64C7"/>
    <w:rsid w:val="00B064A1"/>
    <w:rsid w:val="00B06E7E"/>
    <w:rsid w:val="00B1175D"/>
    <w:rsid w:val="00B12FBC"/>
    <w:rsid w:val="00B13090"/>
    <w:rsid w:val="00B13DA4"/>
    <w:rsid w:val="00B165AD"/>
    <w:rsid w:val="00B27DFE"/>
    <w:rsid w:val="00B34268"/>
    <w:rsid w:val="00B35D2B"/>
    <w:rsid w:val="00B40446"/>
    <w:rsid w:val="00B52428"/>
    <w:rsid w:val="00B643A2"/>
    <w:rsid w:val="00B64887"/>
    <w:rsid w:val="00B84189"/>
    <w:rsid w:val="00B85E06"/>
    <w:rsid w:val="00B977FC"/>
    <w:rsid w:val="00BA0644"/>
    <w:rsid w:val="00BA0B8A"/>
    <w:rsid w:val="00BA31DE"/>
    <w:rsid w:val="00BA3A56"/>
    <w:rsid w:val="00BB1A18"/>
    <w:rsid w:val="00BB3610"/>
    <w:rsid w:val="00BB7A28"/>
    <w:rsid w:val="00BC33DE"/>
    <w:rsid w:val="00BD129B"/>
    <w:rsid w:val="00BD378B"/>
    <w:rsid w:val="00BD64C8"/>
    <w:rsid w:val="00BE3B00"/>
    <w:rsid w:val="00BE4824"/>
    <w:rsid w:val="00BE7BCA"/>
    <w:rsid w:val="00BF2D66"/>
    <w:rsid w:val="00BF615C"/>
    <w:rsid w:val="00BF77FC"/>
    <w:rsid w:val="00BF7FB6"/>
    <w:rsid w:val="00C04E10"/>
    <w:rsid w:val="00C21F49"/>
    <w:rsid w:val="00C31913"/>
    <w:rsid w:val="00C35E00"/>
    <w:rsid w:val="00C50C86"/>
    <w:rsid w:val="00C52078"/>
    <w:rsid w:val="00C70EAF"/>
    <w:rsid w:val="00C7322B"/>
    <w:rsid w:val="00C74601"/>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25143"/>
    <w:rsid w:val="00D43B47"/>
    <w:rsid w:val="00D47F9B"/>
    <w:rsid w:val="00D50174"/>
    <w:rsid w:val="00D5110A"/>
    <w:rsid w:val="00D51D6B"/>
    <w:rsid w:val="00D5243E"/>
    <w:rsid w:val="00D53E88"/>
    <w:rsid w:val="00D54914"/>
    <w:rsid w:val="00D5634F"/>
    <w:rsid w:val="00D642FA"/>
    <w:rsid w:val="00D6567C"/>
    <w:rsid w:val="00D675CD"/>
    <w:rsid w:val="00D70D97"/>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82E"/>
    <w:rsid w:val="00E15BEF"/>
    <w:rsid w:val="00E342AD"/>
    <w:rsid w:val="00E362BB"/>
    <w:rsid w:val="00E45377"/>
    <w:rsid w:val="00E46F38"/>
    <w:rsid w:val="00E64BE3"/>
    <w:rsid w:val="00E64CB9"/>
    <w:rsid w:val="00E66084"/>
    <w:rsid w:val="00E7225E"/>
    <w:rsid w:val="00E77555"/>
    <w:rsid w:val="00E85B00"/>
    <w:rsid w:val="00E912D8"/>
    <w:rsid w:val="00E96D2E"/>
    <w:rsid w:val="00EA203F"/>
    <w:rsid w:val="00EA2C6D"/>
    <w:rsid w:val="00EB05C3"/>
    <w:rsid w:val="00EB16AD"/>
    <w:rsid w:val="00EB71FA"/>
    <w:rsid w:val="00EC4097"/>
    <w:rsid w:val="00EC5712"/>
    <w:rsid w:val="00ED2AC9"/>
    <w:rsid w:val="00ED3E35"/>
    <w:rsid w:val="00ED7DD3"/>
    <w:rsid w:val="00EE07AE"/>
    <w:rsid w:val="00EE7BB6"/>
    <w:rsid w:val="00EF4D5C"/>
    <w:rsid w:val="00F05C4B"/>
    <w:rsid w:val="00F16661"/>
    <w:rsid w:val="00F170C7"/>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0908BF"/>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customStyle="1" w:styleId="13">
    <w:name w:val="Заголовок №1_"/>
    <w:basedOn w:val="a0"/>
    <w:link w:val="14"/>
    <w:rsid w:val="005707F5"/>
    <w:rPr>
      <w:shd w:val="clear" w:color="auto" w:fill="FFFFFF"/>
    </w:rPr>
  </w:style>
  <w:style w:type="character" w:customStyle="1" w:styleId="4">
    <w:name w:val="Основной текст (4)_"/>
    <w:basedOn w:val="a0"/>
    <w:link w:val="40"/>
    <w:rsid w:val="005707F5"/>
    <w:rPr>
      <w:shd w:val="clear" w:color="auto" w:fill="FFFFFF"/>
    </w:rPr>
  </w:style>
  <w:style w:type="character" w:customStyle="1" w:styleId="105pt">
    <w:name w:val="Основной текст + 10;5 pt"/>
    <w:basedOn w:val="af"/>
    <w:rsid w:val="005707F5"/>
    <w:rPr>
      <w:rFonts w:ascii="Times New Roman" w:eastAsia="Times New Roman" w:hAnsi="Times New Roman" w:cs="Times New Roman"/>
      <w:sz w:val="21"/>
      <w:szCs w:val="21"/>
      <w:shd w:val="clear" w:color="auto" w:fill="FFFFFF"/>
    </w:rPr>
  </w:style>
  <w:style w:type="character" w:customStyle="1" w:styleId="5">
    <w:name w:val="Основной текст (5)_"/>
    <w:basedOn w:val="a0"/>
    <w:link w:val="50"/>
    <w:rsid w:val="005707F5"/>
    <w:rPr>
      <w:shd w:val="clear" w:color="auto" w:fill="FFFFFF"/>
    </w:rPr>
  </w:style>
  <w:style w:type="character" w:customStyle="1" w:styleId="3pt">
    <w:name w:val="Основной текст + Интервал 3 pt"/>
    <w:basedOn w:val="af"/>
    <w:rsid w:val="005707F5"/>
    <w:rPr>
      <w:rFonts w:ascii="Times New Roman" w:eastAsia="Times New Roman" w:hAnsi="Times New Roman" w:cs="Times New Roman"/>
      <w:spacing w:val="60"/>
      <w:sz w:val="26"/>
      <w:szCs w:val="26"/>
      <w:shd w:val="clear" w:color="auto" w:fill="FFFFFF"/>
    </w:rPr>
  </w:style>
  <w:style w:type="paragraph" w:customStyle="1" w:styleId="3">
    <w:name w:val="Основной текст3"/>
    <w:basedOn w:val="a"/>
    <w:rsid w:val="005707F5"/>
    <w:pPr>
      <w:shd w:val="clear" w:color="auto" w:fill="FFFFFF"/>
      <w:spacing w:line="206" w:lineRule="exact"/>
      <w:jc w:val="center"/>
    </w:pPr>
    <w:rPr>
      <w:lang w:val="ru"/>
    </w:rPr>
  </w:style>
  <w:style w:type="paragraph" w:customStyle="1" w:styleId="14">
    <w:name w:val="Заголовок №1"/>
    <w:basedOn w:val="a"/>
    <w:link w:val="13"/>
    <w:rsid w:val="005707F5"/>
    <w:pPr>
      <w:shd w:val="clear" w:color="auto" w:fill="FFFFFF"/>
      <w:spacing w:line="274" w:lineRule="exact"/>
      <w:jc w:val="both"/>
      <w:outlineLvl w:val="0"/>
    </w:pPr>
    <w:rPr>
      <w:sz w:val="20"/>
      <w:szCs w:val="20"/>
    </w:rPr>
  </w:style>
  <w:style w:type="paragraph" w:customStyle="1" w:styleId="40">
    <w:name w:val="Основной текст (4)"/>
    <w:basedOn w:val="a"/>
    <w:link w:val="4"/>
    <w:rsid w:val="005707F5"/>
    <w:pPr>
      <w:shd w:val="clear" w:color="auto" w:fill="FFFFFF"/>
      <w:spacing w:line="0" w:lineRule="atLeast"/>
    </w:pPr>
    <w:rPr>
      <w:sz w:val="20"/>
      <w:szCs w:val="20"/>
    </w:rPr>
  </w:style>
  <w:style w:type="paragraph" w:customStyle="1" w:styleId="50">
    <w:name w:val="Основной текст (5)"/>
    <w:basedOn w:val="a"/>
    <w:link w:val="5"/>
    <w:rsid w:val="005707F5"/>
    <w:pPr>
      <w:shd w:val="clear" w:color="auto" w:fill="FFFFFF"/>
      <w:spacing w:line="274" w:lineRule="exact"/>
      <w:jc w:val="both"/>
    </w:pPr>
    <w:rPr>
      <w:sz w:val="20"/>
      <w:szCs w:val="20"/>
    </w:rPr>
  </w:style>
  <w:style w:type="character" w:styleId="af1">
    <w:name w:val="FollowedHyperlink"/>
    <w:basedOn w:val="a0"/>
    <w:semiHidden/>
    <w:unhideWhenUsed/>
    <w:rsid w:val="00422A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30844067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386178972">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844466047">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du.gov.ru/distan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gov.ru/press/2214/ministerstvo-prosvescheniya-rekomenduet-shkolam-polzovatsya-onlayn-resursami-dlya-obespecheniya-distancionnogo-obucheniya/" TargetMode="External"/><Relationship Id="rId5" Type="http://schemas.openxmlformats.org/officeDocument/2006/relationships/webSettings" Target="webSettings.xml"/><Relationship Id="rId10" Type="http://schemas.openxmlformats.org/officeDocument/2006/relationships/hyperlink" Target="http://mon.tatarstan.ru/rus/obrazovatelnie-onlayn-platformi-i-tsifrovie.htm"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6E243-CEDA-42EF-94BA-3862D5DCB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463</Words>
  <Characters>2640</Characters>
  <Application>Microsoft Office Word</Application>
  <DocSecurity>0</DocSecurity>
  <Lines>22</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7</cp:revision>
  <cp:lastPrinted>2020-03-31T08:08:00Z</cp:lastPrinted>
  <dcterms:created xsi:type="dcterms:W3CDTF">2020-03-18T10:30:00Z</dcterms:created>
  <dcterms:modified xsi:type="dcterms:W3CDTF">2020-03-31T08:54:00Z</dcterms:modified>
</cp:coreProperties>
</file>